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大班语言活动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夏夜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感受儿歌的韵律美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体会儿歌的句式结构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谁在哪睡觉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谁的梦是什么样的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的句式创编儿歌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通过小组学习的方式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体验互助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分享的快乐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活动重难点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体会儿歌的句式结构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按照句式结构创编儿歌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绘画一幅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句式结构图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有夏季夜晚的体验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引入环节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请你们仔细听听这一首小诗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荷花塘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荷花香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鱼儿欢跳捉迷藏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小青蛙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呱呱唱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坐在荷叶乘风凉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花蜻蜓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来拍照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拍了很多真漂亮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猜猜是什么季节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是一首关于夏天的小诗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你们见过夏天的夜晚吗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教师完整朗诵诗歌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诗歌分析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刚才你在诗歌里听到了什么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用什么样的语言描述的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你有什么样的感觉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集体朗诵诗歌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我们小朋友刚才说了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你觉得这个诗歌很优美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并且感觉静静的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我们在朗诵的时候声音要轻柔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但是也要吐字清晰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创编诗歌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诗歌的句子有什么规律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前三句和后三句有怎样的关系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你还能按照诗歌的韵律怎样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创编诗歌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请小朋友分成小组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每个小组编一首诗歌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要求一首诗歌有六句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结构模仿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夏夜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诗歌朗诵会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小朋友们都创编完了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下面我们举办一场诗歌朗诵会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展示各组的创编成果吧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0F604D44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2023-07-24T08:48:10Z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